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FDC6" w14:textId="30382305" w:rsidR="00D1689A" w:rsidRDefault="00C8377F">
      <w:pPr>
        <w:pStyle w:val="BodyText"/>
        <w:ind w:left="8656"/>
        <w:rPr>
          <w:rFonts w:ascii="Times New Roman"/>
          <w:sz w:val="20"/>
        </w:rPr>
      </w:pPr>
      <w:r w:rsidRPr="00C8377F">
        <w:rPr>
          <w:rFonts w:ascii="Times New Roman"/>
          <w:sz w:val="20"/>
        </w:rPr>
        <w:drawing>
          <wp:anchor distT="0" distB="0" distL="114300" distR="114300" simplePos="0" relativeHeight="251657216" behindDoc="1" locked="0" layoutInCell="1" allowOverlap="1" wp14:anchorId="034E4E4B" wp14:editId="6C893466">
            <wp:simplePos x="0" y="0"/>
            <wp:positionH relativeFrom="margin">
              <wp:posOffset>-257908</wp:posOffset>
            </wp:positionH>
            <wp:positionV relativeFrom="margin">
              <wp:posOffset>15240</wp:posOffset>
            </wp:positionV>
            <wp:extent cx="773430" cy="574040"/>
            <wp:effectExtent l="0" t="0" r="1270" b="0"/>
            <wp:wrapSquare wrapText="bothSides"/>
            <wp:docPr id="1633126110" name="Picture 1" descr="A blue circ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126110" name="Picture 1" descr="A blue circle with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/>
          <w:noProof/>
          <w:sz w:val="20"/>
        </w:rPr>
        <w:drawing>
          <wp:inline distT="0" distB="0" distL="0" distR="0" wp14:anchorId="5CFEFEC0" wp14:editId="3D7FEAE9">
            <wp:extent cx="758304" cy="5897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0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D73F1" w14:textId="0A95CF23" w:rsidR="00D1689A" w:rsidRDefault="00D1689A">
      <w:pPr>
        <w:pStyle w:val="BodyText"/>
        <w:rPr>
          <w:rFonts w:ascii="Times New Roman"/>
          <w:sz w:val="20"/>
        </w:rPr>
      </w:pPr>
    </w:p>
    <w:p w14:paraId="5005A450" w14:textId="77777777" w:rsidR="00D1689A" w:rsidRDefault="00D1689A">
      <w:pPr>
        <w:pStyle w:val="BodyText"/>
        <w:rPr>
          <w:rFonts w:ascii="Times New Roman"/>
          <w:sz w:val="20"/>
        </w:rPr>
      </w:pPr>
    </w:p>
    <w:p w14:paraId="037D8102" w14:textId="77777777" w:rsidR="00D1689A" w:rsidRDefault="00D1689A">
      <w:pPr>
        <w:pStyle w:val="BodyText"/>
        <w:rPr>
          <w:rFonts w:ascii="Times New Roman"/>
          <w:sz w:val="20"/>
        </w:rPr>
      </w:pPr>
    </w:p>
    <w:p w14:paraId="00CAEB71" w14:textId="77777777" w:rsidR="00D1689A" w:rsidRDefault="00D1689A">
      <w:pPr>
        <w:pStyle w:val="BodyText"/>
        <w:rPr>
          <w:rFonts w:ascii="Times New Roman"/>
          <w:sz w:val="20"/>
        </w:rPr>
      </w:pPr>
    </w:p>
    <w:p w14:paraId="03B70CFF" w14:textId="77777777" w:rsidR="00D1689A" w:rsidRDefault="00D1689A">
      <w:pPr>
        <w:pStyle w:val="BodyText"/>
        <w:rPr>
          <w:rFonts w:ascii="Times New Roman"/>
          <w:sz w:val="20"/>
        </w:rPr>
      </w:pPr>
    </w:p>
    <w:p w14:paraId="207A35EE" w14:textId="77777777" w:rsidR="00D1689A" w:rsidRDefault="00D1689A">
      <w:pPr>
        <w:pStyle w:val="BodyText"/>
        <w:spacing w:before="9"/>
        <w:rPr>
          <w:rFonts w:ascii="Times New Roman"/>
          <w:sz w:val="22"/>
        </w:rPr>
      </w:pPr>
    </w:p>
    <w:p w14:paraId="728BE668" w14:textId="72519A8F" w:rsidR="00D1689A" w:rsidRPr="00B7105F" w:rsidRDefault="00B7105F">
      <w:pPr>
        <w:pStyle w:val="BodyText"/>
        <w:rPr>
          <w:sz w:val="26"/>
          <w:lang w:val="en"/>
        </w:rPr>
      </w:pPr>
      <w:proofErr w:type="spellStart"/>
      <w:r w:rsidRPr="00B7105F">
        <w:t>To</w:t>
      </w:r>
      <w:proofErr w:type="spellEnd"/>
      <w:r w:rsidRPr="00B7105F">
        <w:t xml:space="preserve"> </w:t>
      </w:r>
      <w:proofErr w:type="spellStart"/>
      <w:r w:rsidRPr="00B7105F">
        <w:t>the</w:t>
      </w:r>
      <w:proofErr w:type="spellEnd"/>
      <w:r w:rsidRPr="00B7105F">
        <w:t xml:space="preserve"> </w:t>
      </w:r>
      <w:proofErr w:type="spellStart"/>
      <w:r w:rsidRPr="00B7105F">
        <w:t>attention</w:t>
      </w:r>
      <w:proofErr w:type="spellEnd"/>
      <w:r w:rsidRPr="00B7105F">
        <w:t xml:space="preserve"> of </w:t>
      </w:r>
      <w:proofErr w:type="spellStart"/>
      <w:r w:rsidRPr="00B7105F">
        <w:t>the</w:t>
      </w:r>
      <w:proofErr w:type="spellEnd"/>
      <w:r w:rsidRPr="00B7105F">
        <w:t xml:space="preserve"> Center for </w:t>
      </w:r>
      <w:proofErr w:type="spellStart"/>
      <w:r w:rsidRPr="00B7105F">
        <w:t>Research</w:t>
      </w:r>
      <w:proofErr w:type="spellEnd"/>
      <w:r w:rsidRPr="00B7105F">
        <w:t xml:space="preserve"> in International Economic </w:t>
      </w:r>
      <w:proofErr w:type="spellStart"/>
      <w:r w:rsidRPr="00B7105F">
        <w:t>Relations</w:t>
      </w:r>
      <w:proofErr w:type="spellEnd"/>
    </w:p>
    <w:p w14:paraId="7C131495" w14:textId="77777777" w:rsidR="00D1689A" w:rsidRDefault="00D1689A">
      <w:pPr>
        <w:pStyle w:val="BodyText"/>
        <w:rPr>
          <w:sz w:val="26"/>
        </w:rPr>
      </w:pPr>
    </w:p>
    <w:p w14:paraId="030996D6" w14:textId="77777777" w:rsidR="00D1689A" w:rsidRDefault="00D1689A">
      <w:pPr>
        <w:pStyle w:val="BodyText"/>
        <w:rPr>
          <w:sz w:val="26"/>
        </w:rPr>
      </w:pPr>
    </w:p>
    <w:p w14:paraId="21EC4937" w14:textId="77777777" w:rsidR="00D1689A" w:rsidRDefault="00D1689A">
      <w:pPr>
        <w:pStyle w:val="BodyText"/>
        <w:rPr>
          <w:sz w:val="26"/>
        </w:rPr>
      </w:pPr>
    </w:p>
    <w:p w14:paraId="00C182AD" w14:textId="77777777" w:rsidR="00D1689A" w:rsidRDefault="00D1689A">
      <w:pPr>
        <w:pStyle w:val="BodyText"/>
        <w:spacing w:before="11"/>
        <w:rPr>
          <w:sz w:val="37"/>
        </w:rPr>
      </w:pPr>
    </w:p>
    <w:p w14:paraId="26C1D437" w14:textId="4D45C72A" w:rsidR="00D1689A" w:rsidRPr="00B7105F" w:rsidRDefault="00B7105F">
      <w:pPr>
        <w:pStyle w:val="BodyText"/>
        <w:rPr>
          <w:sz w:val="26"/>
          <w:lang w:val="en"/>
        </w:rPr>
      </w:pPr>
      <w:r>
        <w:rPr>
          <w:szCs w:val="22"/>
          <w:lang w:val="en-US"/>
        </w:rPr>
        <w:t xml:space="preserve">[First </w:t>
      </w:r>
      <w:proofErr w:type="spellStart"/>
      <w:r>
        <w:rPr>
          <w:szCs w:val="22"/>
        </w:rPr>
        <w:t>name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Lastname</w:t>
      </w:r>
      <w:proofErr w:type="spellEnd"/>
      <w:r>
        <w:rPr>
          <w:szCs w:val="22"/>
        </w:rPr>
        <w:t>]</w:t>
      </w:r>
      <w:r w:rsidRPr="00B7105F">
        <w:rPr>
          <w:szCs w:val="22"/>
        </w:rPr>
        <w:t xml:space="preserve"> .............................................. .............................. </w:t>
      </w:r>
      <w:proofErr w:type="spellStart"/>
      <w:r w:rsidRPr="00B7105F">
        <w:rPr>
          <w:szCs w:val="22"/>
        </w:rPr>
        <w:t>identified</w:t>
      </w:r>
      <w:proofErr w:type="spellEnd"/>
      <w:r w:rsidRPr="00B7105F">
        <w:rPr>
          <w:szCs w:val="22"/>
        </w:rPr>
        <w:t xml:space="preserve"> </w:t>
      </w:r>
      <w:proofErr w:type="spellStart"/>
      <w:r w:rsidRPr="00B7105F">
        <w:rPr>
          <w:szCs w:val="22"/>
        </w:rPr>
        <w:t>with</w:t>
      </w:r>
      <w:proofErr w:type="spellEnd"/>
      <w:r w:rsidRPr="00B7105F">
        <w:rPr>
          <w:szCs w:val="22"/>
        </w:rPr>
        <w:t xml:space="preserve"> personal </w:t>
      </w:r>
      <w:proofErr w:type="spellStart"/>
      <w:r w:rsidRPr="00B7105F">
        <w:rPr>
          <w:szCs w:val="22"/>
        </w:rPr>
        <w:t>identification</w:t>
      </w:r>
      <w:proofErr w:type="spellEnd"/>
      <w:r w:rsidRPr="00B7105F">
        <w:rPr>
          <w:szCs w:val="22"/>
        </w:rPr>
        <w:t xml:space="preserve"> </w:t>
      </w:r>
      <w:proofErr w:type="spellStart"/>
      <w:r w:rsidRPr="00B7105F">
        <w:rPr>
          <w:szCs w:val="22"/>
        </w:rPr>
        <w:t>number</w:t>
      </w:r>
      <w:proofErr w:type="spellEnd"/>
      <w:r>
        <w:rPr>
          <w:szCs w:val="22"/>
        </w:rPr>
        <w:t xml:space="preserve"> (CNP) or </w:t>
      </w:r>
      <w:proofErr w:type="spellStart"/>
      <w:r>
        <w:rPr>
          <w:szCs w:val="22"/>
        </w:rPr>
        <w:t>Passport</w:t>
      </w:r>
      <w:proofErr w:type="spellEnd"/>
      <w:r>
        <w:rPr>
          <w:szCs w:val="22"/>
        </w:rPr>
        <w:t xml:space="preserve"> number</w:t>
      </w:r>
      <w:r w:rsidRPr="00B7105F">
        <w:rPr>
          <w:szCs w:val="22"/>
        </w:rPr>
        <w:t xml:space="preserve">..............................................................., [ </w:t>
      </w:r>
      <w:proofErr w:type="spellStart"/>
      <w:r w:rsidRPr="00B7105F">
        <w:rPr>
          <w:szCs w:val="22"/>
        </w:rPr>
        <w:t>fill</w:t>
      </w:r>
      <w:proofErr w:type="spellEnd"/>
      <w:r w:rsidRPr="00B7105F">
        <w:rPr>
          <w:szCs w:val="22"/>
        </w:rPr>
        <w:t xml:space="preserve"> in </w:t>
      </w:r>
      <w:proofErr w:type="spellStart"/>
      <w:r w:rsidRPr="00B7105F">
        <w:rPr>
          <w:szCs w:val="22"/>
        </w:rPr>
        <w:t>the</w:t>
      </w:r>
      <w:proofErr w:type="spellEnd"/>
      <w:r w:rsidRPr="00B7105F">
        <w:rPr>
          <w:szCs w:val="22"/>
        </w:rPr>
        <w:t xml:space="preserve"> </w:t>
      </w:r>
      <w:proofErr w:type="spellStart"/>
      <w:r w:rsidRPr="00B7105F">
        <w:rPr>
          <w:szCs w:val="22"/>
        </w:rPr>
        <w:t>position</w:t>
      </w:r>
      <w:proofErr w:type="spellEnd"/>
      <w:r w:rsidRPr="00B7105F">
        <w:rPr>
          <w:szCs w:val="22"/>
        </w:rPr>
        <w:t>/</w:t>
      </w:r>
      <w:proofErr w:type="spellStart"/>
      <w:r w:rsidRPr="00B7105F">
        <w:rPr>
          <w:szCs w:val="22"/>
        </w:rPr>
        <w:t>position</w:t>
      </w:r>
      <w:proofErr w:type="spellEnd"/>
      <w:r w:rsidRPr="00B7105F">
        <w:rPr>
          <w:szCs w:val="22"/>
        </w:rPr>
        <w:t xml:space="preserve"> </w:t>
      </w:r>
      <w:proofErr w:type="spellStart"/>
      <w:r w:rsidRPr="00B7105F">
        <w:rPr>
          <w:szCs w:val="22"/>
        </w:rPr>
        <w:t>held</w:t>
      </w:r>
      <w:proofErr w:type="spellEnd"/>
      <w:r w:rsidRPr="00B7105F">
        <w:rPr>
          <w:szCs w:val="22"/>
        </w:rPr>
        <w:t xml:space="preserve">] </w:t>
      </w:r>
      <w:proofErr w:type="spellStart"/>
      <w:r w:rsidRPr="00B7105F">
        <w:rPr>
          <w:szCs w:val="22"/>
        </w:rPr>
        <w:t>within</w:t>
      </w:r>
      <w:proofErr w:type="spellEnd"/>
      <w:r w:rsidRPr="00B7105F">
        <w:rPr>
          <w:szCs w:val="22"/>
        </w:rPr>
        <w:t xml:space="preserve"> [</w:t>
      </w:r>
      <w:proofErr w:type="spellStart"/>
      <w:r w:rsidRPr="00B7105F">
        <w:rPr>
          <w:szCs w:val="22"/>
        </w:rPr>
        <w:t>fill</w:t>
      </w:r>
      <w:proofErr w:type="spellEnd"/>
      <w:r w:rsidRPr="00B7105F">
        <w:rPr>
          <w:szCs w:val="22"/>
        </w:rPr>
        <w:t xml:space="preserve"> in </w:t>
      </w:r>
      <w:proofErr w:type="spellStart"/>
      <w:r w:rsidRPr="00B7105F">
        <w:rPr>
          <w:szCs w:val="22"/>
        </w:rPr>
        <w:t>the</w:t>
      </w:r>
      <w:proofErr w:type="spellEnd"/>
      <w:r w:rsidRPr="00B7105F">
        <w:rPr>
          <w:szCs w:val="22"/>
        </w:rPr>
        <w:t xml:space="preserve"> </w:t>
      </w:r>
      <w:proofErr w:type="spellStart"/>
      <w:r w:rsidRPr="00B7105F">
        <w:rPr>
          <w:szCs w:val="22"/>
        </w:rPr>
        <w:t>university</w:t>
      </w:r>
      <w:proofErr w:type="spellEnd"/>
      <w:r w:rsidRPr="00B7105F">
        <w:rPr>
          <w:szCs w:val="22"/>
        </w:rPr>
        <w:t xml:space="preserve">/company], </w:t>
      </w:r>
      <w:proofErr w:type="spellStart"/>
      <w:r w:rsidRPr="00B7105F">
        <w:rPr>
          <w:szCs w:val="22"/>
        </w:rPr>
        <w:t>please</w:t>
      </w:r>
      <w:proofErr w:type="spellEnd"/>
      <w:r w:rsidRPr="00B7105F">
        <w:rPr>
          <w:szCs w:val="22"/>
        </w:rPr>
        <w:t xml:space="preserve"> </w:t>
      </w:r>
      <w:proofErr w:type="spellStart"/>
      <w:r w:rsidRPr="00B7105F">
        <w:rPr>
          <w:szCs w:val="22"/>
        </w:rPr>
        <w:t>approve</w:t>
      </w:r>
      <w:proofErr w:type="spellEnd"/>
      <w:r w:rsidRPr="00B7105F">
        <w:rPr>
          <w:szCs w:val="22"/>
        </w:rPr>
        <w:t xml:space="preserve"> </w:t>
      </w:r>
      <w:proofErr w:type="spellStart"/>
      <w:r w:rsidRPr="00B7105F">
        <w:rPr>
          <w:szCs w:val="22"/>
        </w:rPr>
        <w:t>my</w:t>
      </w:r>
      <w:proofErr w:type="spellEnd"/>
      <w:r w:rsidRPr="00B7105F">
        <w:rPr>
          <w:szCs w:val="22"/>
        </w:rPr>
        <w:t xml:space="preserve"> </w:t>
      </w:r>
      <w:proofErr w:type="spellStart"/>
      <w:r w:rsidRPr="00B7105F">
        <w:rPr>
          <w:szCs w:val="22"/>
        </w:rPr>
        <w:t>membership</w:t>
      </w:r>
      <w:proofErr w:type="spellEnd"/>
      <w:r w:rsidRPr="00B7105F">
        <w:rPr>
          <w:szCs w:val="22"/>
        </w:rPr>
        <w:t xml:space="preserve"> </w:t>
      </w:r>
      <w:proofErr w:type="spellStart"/>
      <w:r w:rsidRPr="00B7105F">
        <w:rPr>
          <w:szCs w:val="22"/>
        </w:rPr>
        <w:t>application</w:t>
      </w:r>
      <w:proofErr w:type="spellEnd"/>
      <w:r w:rsidRPr="00B7105F">
        <w:rPr>
          <w:szCs w:val="22"/>
        </w:rPr>
        <w:t xml:space="preserve"> as a </w:t>
      </w:r>
      <w:proofErr w:type="spellStart"/>
      <w:r w:rsidRPr="00B7105F">
        <w:rPr>
          <w:szCs w:val="22"/>
        </w:rPr>
        <w:t>member</w:t>
      </w:r>
      <w:proofErr w:type="spellEnd"/>
      <w:r w:rsidRPr="00B7105F">
        <w:rPr>
          <w:szCs w:val="22"/>
        </w:rPr>
        <w:t xml:space="preserve"> of </w:t>
      </w:r>
      <w:proofErr w:type="spellStart"/>
      <w:r w:rsidRPr="00B7105F">
        <w:rPr>
          <w:szCs w:val="22"/>
        </w:rPr>
        <w:t>the</w:t>
      </w:r>
      <w:proofErr w:type="spellEnd"/>
      <w:r w:rsidRPr="00B7105F">
        <w:rPr>
          <w:szCs w:val="22"/>
        </w:rPr>
        <w:t xml:space="preserve"> </w:t>
      </w:r>
      <w:proofErr w:type="spellStart"/>
      <w:r w:rsidRPr="00B7105F">
        <w:rPr>
          <w:b/>
          <w:bCs/>
          <w:szCs w:val="22"/>
        </w:rPr>
        <w:t>Research</w:t>
      </w:r>
      <w:proofErr w:type="spellEnd"/>
      <w:r w:rsidRPr="00B7105F">
        <w:rPr>
          <w:b/>
          <w:bCs/>
          <w:szCs w:val="22"/>
        </w:rPr>
        <w:t xml:space="preserve"> Center </w:t>
      </w:r>
      <w:r>
        <w:rPr>
          <w:b/>
          <w:bCs/>
          <w:szCs w:val="22"/>
        </w:rPr>
        <w:t xml:space="preserve">in </w:t>
      </w:r>
      <w:r w:rsidRPr="00B7105F">
        <w:rPr>
          <w:b/>
          <w:bCs/>
          <w:szCs w:val="22"/>
        </w:rPr>
        <w:t xml:space="preserve">International Economic </w:t>
      </w:r>
      <w:proofErr w:type="spellStart"/>
      <w:r w:rsidRPr="00B7105F">
        <w:rPr>
          <w:b/>
          <w:bCs/>
          <w:szCs w:val="22"/>
        </w:rPr>
        <w:t>Relations</w:t>
      </w:r>
      <w:proofErr w:type="spellEnd"/>
      <w:r w:rsidRPr="00B7105F">
        <w:rPr>
          <w:b/>
          <w:bCs/>
          <w:szCs w:val="22"/>
        </w:rPr>
        <w:t>.</w:t>
      </w:r>
    </w:p>
    <w:p w14:paraId="74F70CDE" w14:textId="77777777" w:rsidR="00D1689A" w:rsidRDefault="00D1689A">
      <w:pPr>
        <w:pStyle w:val="BodyText"/>
        <w:rPr>
          <w:sz w:val="26"/>
        </w:rPr>
      </w:pPr>
    </w:p>
    <w:p w14:paraId="44B5A2C3" w14:textId="77777777" w:rsidR="00D1689A" w:rsidRDefault="00D1689A">
      <w:pPr>
        <w:pStyle w:val="BodyText"/>
        <w:rPr>
          <w:sz w:val="26"/>
        </w:rPr>
      </w:pPr>
    </w:p>
    <w:p w14:paraId="0731E989" w14:textId="77777777" w:rsidR="00D1689A" w:rsidRDefault="00D1689A">
      <w:pPr>
        <w:pStyle w:val="BodyText"/>
        <w:rPr>
          <w:sz w:val="26"/>
        </w:rPr>
      </w:pPr>
    </w:p>
    <w:p w14:paraId="20D8E651" w14:textId="77777777" w:rsidR="00D1689A" w:rsidRDefault="00D1689A">
      <w:pPr>
        <w:pStyle w:val="BodyText"/>
        <w:rPr>
          <w:sz w:val="26"/>
        </w:rPr>
      </w:pPr>
    </w:p>
    <w:p w14:paraId="3C087815" w14:textId="77777777" w:rsidR="00D1689A" w:rsidRDefault="00D1689A">
      <w:pPr>
        <w:pStyle w:val="BodyText"/>
        <w:rPr>
          <w:sz w:val="26"/>
        </w:rPr>
      </w:pPr>
    </w:p>
    <w:p w14:paraId="2BF3A27C" w14:textId="77777777" w:rsidR="00D1689A" w:rsidRDefault="00D1689A">
      <w:pPr>
        <w:pStyle w:val="BodyText"/>
        <w:rPr>
          <w:sz w:val="26"/>
        </w:rPr>
      </w:pPr>
    </w:p>
    <w:p w14:paraId="3CAD3541" w14:textId="2A75417A" w:rsidR="00D1689A" w:rsidRDefault="00000000">
      <w:pPr>
        <w:pStyle w:val="BodyText"/>
        <w:tabs>
          <w:tab w:val="left" w:pos="7181"/>
        </w:tabs>
        <w:ind w:left="100"/>
      </w:pPr>
      <w:r>
        <w:t>Dat</w:t>
      </w:r>
      <w:r w:rsidR="00B7105F">
        <w:t>e</w:t>
      </w:r>
      <w:r>
        <w:t>:</w:t>
      </w:r>
      <w:r>
        <w:tab/>
      </w:r>
      <w:proofErr w:type="spellStart"/>
      <w:r w:rsidR="00B7105F" w:rsidRPr="00B7105F">
        <w:t>Signature</w:t>
      </w:r>
      <w:proofErr w:type="spellEnd"/>
      <w:r w:rsidR="00B7105F" w:rsidRPr="00B7105F">
        <w:t>:</w:t>
      </w:r>
    </w:p>
    <w:p w14:paraId="5BE0E005" w14:textId="3A5FBEA6" w:rsidR="00D1689A" w:rsidRDefault="00000000">
      <w:pPr>
        <w:pStyle w:val="BodyText"/>
        <w:tabs>
          <w:tab w:val="left" w:pos="7207"/>
        </w:tabs>
        <w:spacing w:before="20"/>
        <w:ind w:left="100"/>
      </w:pPr>
      <w:r>
        <w:rPr>
          <w:spacing w:val="-1"/>
          <w:position w:val="1"/>
        </w:rPr>
        <w:tab/>
      </w:r>
    </w:p>
    <w:sectPr w:rsidR="00D1689A">
      <w:type w:val="continuous"/>
      <w:pgSz w:w="11910" w:h="16840"/>
      <w:pgMar w:top="580" w:right="600" w:bottom="280" w:left="134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9A"/>
    <w:rsid w:val="00A26805"/>
    <w:rsid w:val="00B7105F"/>
    <w:rsid w:val="00C8377F"/>
    <w:rsid w:val="00C878B7"/>
    <w:rsid w:val="00D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A3B2C"/>
  <w15:docId w15:val="{CFCB8AC8-9825-3C4B-9A9B-7184DFED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Serbanel</dc:creator>
  <cp:lastModifiedBy>TARTAVULEA RAMONA IULIA</cp:lastModifiedBy>
  <cp:revision>3</cp:revision>
  <dcterms:created xsi:type="dcterms:W3CDTF">2023-07-27T07:59:00Z</dcterms:created>
  <dcterms:modified xsi:type="dcterms:W3CDTF">2023-07-27T08:05:00Z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2023-07-27T00:00:00Z</vt:filetime>
  </property>
</Properties>
</file>